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9C" w:rsidRDefault="009C109C" w:rsidP="009C109C">
      <w:pPr>
        <w:pStyle w:val="StandardWeb"/>
      </w:pPr>
      <w:r>
        <w:rPr>
          <w:rStyle w:val="Fett"/>
        </w:rPr>
        <w:t xml:space="preserve">Evangelische Religionslehre an der </w:t>
      </w:r>
      <w:r>
        <w:rPr>
          <w:rStyle w:val="Fett"/>
        </w:rPr>
        <w:t>Lessing-Realschule</w:t>
      </w:r>
    </w:p>
    <w:p w:rsidR="009C109C" w:rsidRDefault="009C109C" w:rsidP="009C109C">
      <w:pPr>
        <w:pStyle w:val="StandardWeb"/>
        <w:spacing w:line="360" w:lineRule="auto"/>
        <w:ind w:left="720"/>
      </w:pPr>
      <w:r>
        <w:t>Der evangelische Religionsunterricht ist ein wichtiger Bestandteil des Fächerkanons an</w:t>
      </w:r>
      <w:r>
        <w:t xml:space="preserve"> der Lessing-Realschule</w:t>
      </w:r>
      <w:r>
        <w:t>. Er begleitet die Schülerinnen und Schüler von der 5. bis zur 10. Klasse un</w:t>
      </w:r>
      <w:bookmarkStart w:id="0" w:name="_GoBack"/>
      <w:bookmarkEnd w:id="0"/>
      <w:r>
        <w:t>d bietet ihnen Raum, sich mit grundlegenden Fragen des Glaubens, der Ethik und der christlichen Tradition auseinanderzusetzen. Dabei werden die Themen lebensnah und unter Berücksichtigung der vielfältigen gesellschaftlichen und kulturellen Realität behandelt.</w:t>
      </w:r>
      <w:r>
        <w:t xml:space="preserve"> </w:t>
      </w:r>
      <w:r>
        <w:t>Der Unterricht verfolgt das Ziel, den Schülerinnen und Schülern Wissen über den christlichen Glauben sowie andere Religionen und Weltanschauungen zu vermitteln. Zudem fördert er die Reflexion über eigene und fremde Wertvorstellungen und unterstützt die Entwicklung einer individuellen religiösen Identität.</w:t>
      </w:r>
      <w:r>
        <w:t xml:space="preserve"> </w:t>
      </w:r>
      <w:r>
        <w:t>Der evangelische Religionsunterricht leistet einen wesentlichen Beitrag zur Persönlichkeitsentwicklung der Schülerinnen und Schüler. Er hilft ihnen, Werte und Orientierung für ihr Leben zu finden, ethische Fragestellungen zu durchdenken und respektvoll mit anderen religiösen und weltanschaulichen Überzeugungen umzugehen. In einer pluralistischen Gesellschaft wie der unseren bietet er somit eine wertvolle Grundlage für ein verantwortungsbewusstes Miteinander.</w:t>
      </w:r>
    </w:p>
    <w:p w:rsidR="00C762A7" w:rsidRDefault="00C762A7"/>
    <w:sectPr w:rsidR="00C762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72E5E"/>
    <w:multiLevelType w:val="multilevel"/>
    <w:tmpl w:val="1CAE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E7848"/>
    <w:multiLevelType w:val="multilevel"/>
    <w:tmpl w:val="7E3E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26EA4"/>
    <w:multiLevelType w:val="hybridMultilevel"/>
    <w:tmpl w:val="2BA4B77E"/>
    <w:lvl w:ilvl="0" w:tplc="FFEE007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63344D"/>
    <w:multiLevelType w:val="multilevel"/>
    <w:tmpl w:val="6C5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B4D8D"/>
    <w:multiLevelType w:val="multilevel"/>
    <w:tmpl w:val="AD5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27709"/>
    <w:multiLevelType w:val="multilevel"/>
    <w:tmpl w:val="C2AC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9C"/>
    <w:rsid w:val="009C109C"/>
    <w:rsid w:val="00C76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81C1"/>
  <w15:chartTrackingRefBased/>
  <w15:docId w15:val="{D233FBEE-1ED8-4B56-8A8B-E592762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10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C1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Maruska Marius</dc:creator>
  <cp:keywords/>
  <dc:description/>
  <cp:lastModifiedBy>Maruska Marius</cp:lastModifiedBy>
  <cp:revision>1</cp:revision>
  <dcterms:created xsi:type="dcterms:W3CDTF">2025-03-05T13:56:00Z</dcterms:created>
  <dcterms:modified xsi:type="dcterms:W3CDTF">2025-03-05T14:00:00Z</dcterms:modified>
</cp:coreProperties>
</file>